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B4E8" w14:textId="0EF1F132" w:rsidR="005E75BA" w:rsidRDefault="005E75BA" w:rsidP="005E75BA">
      <w:pPr>
        <w:spacing w:line="240" w:lineRule="auto"/>
      </w:pPr>
      <w:r>
        <w:t>ITEM#1</w:t>
      </w:r>
      <w:r>
        <w:tab/>
      </w:r>
      <w:r>
        <w:t xml:space="preserve">@ </w:t>
      </w:r>
      <w:r>
        <w:t>30 Each</w:t>
      </w:r>
      <w:r>
        <w:tab/>
      </w:r>
      <w:r>
        <w:tab/>
      </w:r>
      <w:r>
        <w:tab/>
      </w:r>
      <w:r>
        <w:tab/>
      </w:r>
    </w:p>
    <w:p w14:paraId="7E162149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07FB36" w14:textId="2C661C56" w:rsidR="005E75BA" w:rsidRDefault="005E75BA" w:rsidP="005E75BA">
      <w:pPr>
        <w:spacing w:line="240" w:lineRule="auto"/>
      </w:pPr>
      <w:r>
        <w:t>SIZE HEAVY HEX 1/2 INCH -13UNC-2A X 2 INCH -1/2 LG,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3D0CAC" w14:textId="77777777" w:rsidR="005E75BA" w:rsidRDefault="005E75BA" w:rsidP="005E75BA">
      <w:pPr>
        <w:spacing w:line="240" w:lineRule="auto"/>
      </w:pPr>
      <w:r>
        <w:t>QQ-N-286, K-MONEL, GRADE E-500, MIL-STD-1222, TYPE-II.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48F366" w14:textId="77777777" w:rsidR="005E75BA" w:rsidRDefault="005E75BA" w:rsidP="005E75BA">
      <w:pPr>
        <w:spacing w:line="240" w:lineRule="auto"/>
      </w:pPr>
    </w:p>
    <w:p w14:paraId="181204D8" w14:textId="77777777" w:rsidR="005E75BA" w:rsidRDefault="005E75BA" w:rsidP="005E75BA">
      <w:pPr>
        <w:spacing w:line="480" w:lineRule="auto"/>
      </w:pPr>
      <w:r>
        <w:t>ITEM#2</w:t>
      </w:r>
      <w:r>
        <w:t>@</w:t>
      </w:r>
      <w:r>
        <w:t>20 Each</w:t>
      </w:r>
    </w:p>
    <w:p w14:paraId="34B8F851" w14:textId="447BB566" w:rsidR="005E75BA" w:rsidRDefault="005E75BA" w:rsidP="005E75BA">
      <w:pPr>
        <w:spacing w:line="480" w:lineRule="auto"/>
      </w:pPr>
      <w:r>
        <w:t>BOLT HEX HEAD</w:t>
      </w:r>
      <w:proofErr w:type="gramStart"/>
      <w:r>
        <w:tab/>
      </w:r>
      <w:r>
        <w:t>,</w:t>
      </w:r>
      <w:r>
        <w:t>BOLT</w:t>
      </w:r>
      <w:proofErr w:type="gramEnd"/>
      <w:r>
        <w:t>, MACHINE, HEAVY, HEX, K-500, SPECIFICATION K-MONEL, GRADE-500, QQ-N-286 CL-AMS-18116(H), MIL-DTL-1222(J) TYPE II, SIZE 1/2 INCH -13UNC-2A X 1-3/4 INCH LG.MAGNETIC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AFB7D" w14:textId="5008E729" w:rsidR="005E75BA" w:rsidRDefault="005E75BA" w:rsidP="005E75BA">
      <w:pPr>
        <w:spacing w:line="240" w:lineRule="auto"/>
      </w:pPr>
      <w:r>
        <w:t>ITEM#3</w:t>
      </w:r>
      <w:r>
        <w:tab/>
      </w:r>
      <w:r w:rsidR="007C1252">
        <w:t xml:space="preserve">@ </w:t>
      </w:r>
      <w:r>
        <w:t>20 Each</w:t>
      </w:r>
      <w:r>
        <w:tab/>
      </w:r>
      <w:r>
        <w:tab/>
      </w:r>
      <w:r>
        <w:tab/>
      </w:r>
      <w:r>
        <w:tab/>
      </w:r>
    </w:p>
    <w:p w14:paraId="114EAE99" w14:textId="77777777" w:rsidR="005E75BA" w:rsidRDefault="005E75BA" w:rsidP="005E75BA">
      <w:pPr>
        <w:spacing w:line="240" w:lineRule="auto"/>
      </w:pPr>
      <w:r>
        <w:t>STUD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CE24D" w14:textId="1E47F688" w:rsidR="005E75BA" w:rsidRDefault="005E75BA" w:rsidP="005E75BA">
      <w:pPr>
        <w:spacing w:line="240" w:lineRule="auto"/>
      </w:pPr>
      <w:r>
        <w:t>K-MONEL, GRADE-500, QQ-N-286 CL-AMS-18116(H),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258B9" w14:textId="77777777" w:rsidR="005E75BA" w:rsidRDefault="005E75BA" w:rsidP="005E75BA">
      <w:pPr>
        <w:spacing w:line="240" w:lineRule="auto"/>
      </w:pPr>
      <w:r>
        <w:t>MIL-DTL-1222(J) TYPE IV, SIZE 5/8 INCH -11UNC-2A X 5 INCH LG.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A28640" w14:textId="77777777" w:rsidR="005E75BA" w:rsidRDefault="005E75BA" w:rsidP="005E75BA">
      <w:pPr>
        <w:spacing w:line="240" w:lineRule="auto"/>
      </w:pPr>
      <w:r>
        <w:tab/>
      </w:r>
      <w:r>
        <w:tab/>
      </w:r>
    </w:p>
    <w:p w14:paraId="1F05254F" w14:textId="298DC5E8" w:rsidR="005E75BA" w:rsidRDefault="005E75BA" w:rsidP="005E75BA">
      <w:pPr>
        <w:spacing w:line="240" w:lineRule="auto"/>
      </w:pPr>
      <w:r>
        <w:t>ITEM#4</w:t>
      </w:r>
      <w:r>
        <w:tab/>
      </w:r>
      <w:r w:rsidR="007C1252">
        <w:t>@</w:t>
      </w:r>
      <w:r>
        <w:t>100 Each</w:t>
      </w:r>
      <w:r>
        <w:tab/>
      </w:r>
      <w:r>
        <w:tab/>
      </w:r>
      <w:r>
        <w:tab/>
      </w:r>
      <w:r>
        <w:tab/>
      </w:r>
    </w:p>
    <w:p w14:paraId="23751C4C" w14:textId="3A4AE12E" w:rsidR="005E75BA" w:rsidRDefault="005E75BA" w:rsidP="005E75BA">
      <w:pPr>
        <w:spacing w:line="240" w:lineRule="auto"/>
      </w:pPr>
      <w:r>
        <w:t>BOLT HEX HEAD</w:t>
      </w:r>
      <w:r>
        <w:tab/>
      </w:r>
      <w:r w:rsidR="007C1252">
        <w:t>,</w:t>
      </w:r>
      <w:r>
        <w:tab/>
      </w:r>
      <w:r>
        <w:tab/>
      </w:r>
      <w:r>
        <w:tab/>
      </w:r>
      <w:r>
        <w:tab/>
      </w:r>
      <w:r>
        <w:tab/>
      </w:r>
    </w:p>
    <w:p w14:paraId="5ECB45DB" w14:textId="7BEDB5C6" w:rsidR="005E75BA" w:rsidRDefault="005E75BA" w:rsidP="005E75BA">
      <w:pPr>
        <w:spacing w:line="240" w:lineRule="auto"/>
      </w:pPr>
      <w:r>
        <w:t>BOLT, MACHINE, HEAVY, HEX, K-500, K-MONEL,</w:t>
      </w:r>
      <w:r>
        <w:tab/>
      </w:r>
      <w:r>
        <w:tab/>
      </w:r>
      <w:r>
        <w:tab/>
      </w:r>
      <w:r>
        <w:tab/>
      </w:r>
    </w:p>
    <w:p w14:paraId="3743CFE1" w14:textId="77777777" w:rsidR="005E75BA" w:rsidRDefault="005E75BA" w:rsidP="005E75BA">
      <w:pPr>
        <w:spacing w:line="240" w:lineRule="auto"/>
      </w:pPr>
      <w:r>
        <w:t>GRADE-500, QQ-N-286 CL-AMS-18116(H), MIL-DTL-1222(J) TYPE II, SIZE 5/8 INCH -11UNC-2A X 2-1/4 INCH LG.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8AC51A" w14:textId="77777777" w:rsidR="005E75BA" w:rsidRDefault="005E75BA" w:rsidP="005E75BA">
      <w:pPr>
        <w:spacing w:line="240" w:lineRule="auto"/>
      </w:pPr>
      <w:r>
        <w:t>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30E50" w14:textId="3EEE1E30" w:rsidR="005E75BA" w:rsidRDefault="005E75BA" w:rsidP="005E75BA">
      <w:pPr>
        <w:spacing w:line="240" w:lineRule="auto"/>
      </w:pPr>
      <w:r>
        <w:t>ITEM#5</w:t>
      </w:r>
      <w:r w:rsidR="007C1252">
        <w:t>@</w:t>
      </w:r>
      <w:r>
        <w:tab/>
        <w:t>65 Each</w:t>
      </w:r>
      <w:r>
        <w:tab/>
      </w:r>
      <w:r>
        <w:tab/>
      </w:r>
      <w:r>
        <w:tab/>
      </w:r>
      <w:r>
        <w:tab/>
      </w:r>
    </w:p>
    <w:p w14:paraId="0A88E3EA" w14:textId="696360B1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C3B1C" w14:textId="2043343D" w:rsidR="005E75BA" w:rsidRDefault="005E75BA" w:rsidP="005E75BA">
      <w:pPr>
        <w:spacing w:line="240" w:lineRule="auto"/>
      </w:pPr>
      <w:r>
        <w:t>BOLT, MACHINE, HEAVY, HEX, K-500, K-MONEL, GRADE-500, QQ-N-286 CL-AMS-18116(H), MIL-DTL-1222(J) TYPE II,</w:t>
      </w:r>
      <w:r>
        <w:tab/>
      </w:r>
      <w:r>
        <w:tab/>
      </w:r>
    </w:p>
    <w:p w14:paraId="0E8DBBC9" w14:textId="6F0383ED" w:rsidR="005E75BA" w:rsidRDefault="005E75BA" w:rsidP="005E75BA">
      <w:pPr>
        <w:spacing w:line="240" w:lineRule="auto"/>
      </w:pPr>
      <w:r>
        <w:t>SIZE 5/8 INCH -11UNC-2A X 2-1/2 INCH LG.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69B401" w14:textId="0098F3EE" w:rsidR="005E75BA" w:rsidRDefault="005E75BA" w:rsidP="005E75BA">
      <w:pPr>
        <w:spacing w:line="240" w:lineRule="auto"/>
      </w:pPr>
      <w:r>
        <w:t>ITEM#6</w:t>
      </w:r>
      <w:r w:rsidR="007C1252">
        <w:t>@</w:t>
      </w:r>
      <w:r>
        <w:tab/>
        <w:t>100 Each</w:t>
      </w:r>
      <w:r>
        <w:tab/>
      </w:r>
      <w:r>
        <w:tab/>
      </w:r>
      <w:r>
        <w:tab/>
      </w:r>
      <w:r>
        <w:tab/>
      </w:r>
    </w:p>
    <w:p w14:paraId="682B8E16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0F0D4" w14:textId="390BB909" w:rsidR="005E75BA" w:rsidRDefault="005E75BA" w:rsidP="005E75BA">
      <w:pPr>
        <w:spacing w:line="240" w:lineRule="auto"/>
      </w:pPr>
      <w:r>
        <w:lastRenderedPageBreak/>
        <w:t>BOLT, MACHINE, HEAVY, HEX, K-500, K-MONEL, GRADE-500, QQ-N-286 CL-AMS-18116(H), MIL-DTL-1222(J) TYPE II,</w:t>
      </w:r>
      <w:r>
        <w:tab/>
        <w:t>SIZE 5/8 INCH -11UNC-2A X 3 INCH LG.</w:t>
      </w:r>
      <w:r>
        <w:t xml:space="preserve"> </w:t>
      </w:r>
      <w:r>
        <w:t>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03B096" w14:textId="06D29162" w:rsidR="005E75BA" w:rsidRDefault="005E75BA" w:rsidP="005E75BA">
      <w:pPr>
        <w:spacing w:line="240" w:lineRule="auto"/>
      </w:pPr>
      <w:r>
        <w:t>ITEM#7</w:t>
      </w:r>
      <w:r w:rsidR="007C1252">
        <w:t>@</w:t>
      </w:r>
      <w:r>
        <w:tab/>
        <w:t>80 Each</w:t>
      </w:r>
      <w:r>
        <w:tab/>
      </w:r>
      <w:r>
        <w:tab/>
      </w:r>
      <w:r>
        <w:tab/>
      </w:r>
      <w:r>
        <w:tab/>
      </w:r>
    </w:p>
    <w:p w14:paraId="55B94B49" w14:textId="2050FA19" w:rsidR="005E75BA" w:rsidRDefault="005E75BA" w:rsidP="005E75BA">
      <w:pPr>
        <w:spacing w:line="240" w:lineRule="auto"/>
      </w:pPr>
      <w:r>
        <w:t>BOLT HEX HEAD</w:t>
      </w:r>
      <w:r>
        <w:tab/>
      </w:r>
      <w:r>
        <w:t xml:space="preserve"> </w:t>
      </w:r>
      <w:r>
        <w:t xml:space="preserve">BOLT, MACHINE, HEAVY, HEX, K-500, K-MONEL, GRADE-500, QQ-N-286 CL-AMS-18116(H), MIL-DTL-1222(J) TYPE </w:t>
      </w:r>
      <w:proofErr w:type="gramStart"/>
      <w:r>
        <w:t>II,SIZE</w:t>
      </w:r>
      <w:proofErr w:type="gramEnd"/>
      <w:r>
        <w:t xml:space="preserve"> 5/8 INCH -11UNC-2A X 3-1/4 INCH LG.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8A1D71" w14:textId="57201E9D" w:rsidR="005E75BA" w:rsidRDefault="005E75BA" w:rsidP="005E75BA">
      <w:pPr>
        <w:spacing w:line="240" w:lineRule="auto"/>
      </w:pPr>
      <w:r>
        <w:t>ITEM#8</w:t>
      </w:r>
      <w:r>
        <w:tab/>
      </w:r>
      <w:r w:rsidR="007C1252">
        <w:t>@</w:t>
      </w:r>
      <w:r>
        <w:t>30 Each</w:t>
      </w:r>
      <w:r>
        <w:tab/>
      </w:r>
      <w:r>
        <w:tab/>
      </w:r>
      <w:r>
        <w:tab/>
      </w:r>
      <w:r>
        <w:tab/>
      </w:r>
    </w:p>
    <w:p w14:paraId="0D983D70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E740BC" w14:textId="0E4003A5" w:rsidR="005E75BA" w:rsidRDefault="005E75BA" w:rsidP="005E75BA">
      <w:pPr>
        <w:spacing w:line="240" w:lineRule="auto"/>
      </w:pPr>
      <w:r>
        <w:t>HEX HEAD BOLT, SIZE 5/8 INCH -11UNC-2A X 2 INCH -1/4 LG, QQ-N-286, K-MONEL, GRADE E-500, MIL-STD-1222, TYPE-I.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B6DB3" w14:textId="0643535B" w:rsidR="005E75BA" w:rsidRDefault="005E75BA" w:rsidP="005E75BA">
      <w:pPr>
        <w:spacing w:line="240" w:lineRule="auto"/>
      </w:pPr>
      <w:r>
        <w:t>ITEM#9</w:t>
      </w:r>
      <w:r>
        <w:tab/>
      </w:r>
      <w:r>
        <w:t xml:space="preserve"> </w:t>
      </w:r>
      <w:r w:rsidR="007C1252">
        <w:t>@</w:t>
      </w:r>
      <w:r>
        <w:t>40 Each</w:t>
      </w:r>
      <w:r>
        <w:tab/>
      </w:r>
      <w:r>
        <w:tab/>
      </w:r>
      <w:r>
        <w:tab/>
      </w:r>
      <w:r>
        <w:tab/>
      </w:r>
    </w:p>
    <w:p w14:paraId="7F9C3A2D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0BB7F" w14:textId="3C0473D0" w:rsidR="005E75BA" w:rsidRDefault="005E75BA" w:rsidP="005E75BA">
      <w:pPr>
        <w:spacing w:line="240" w:lineRule="auto"/>
      </w:pPr>
      <w:r>
        <w:t>SIZE 5/8 INCH -11UNC-2A X 2 INCH-1/2 LG, QQ-N-286, K-MONEL, GRADE E-500, MIL-STD-1222, TYPE-I.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5C763" w14:textId="77777777" w:rsidR="005E75BA" w:rsidRDefault="005E75BA" w:rsidP="005E75B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4EE90B" w14:textId="5FE16B7A" w:rsidR="005E75BA" w:rsidRDefault="005E75BA" w:rsidP="005E75BA">
      <w:pPr>
        <w:spacing w:line="240" w:lineRule="auto"/>
      </w:pPr>
      <w:r>
        <w:t>ITEM#10</w:t>
      </w:r>
      <w:r w:rsidR="007C1252">
        <w:t>@</w:t>
      </w:r>
      <w:r>
        <w:tab/>
        <w:t>40 Each</w:t>
      </w:r>
      <w:r>
        <w:tab/>
      </w:r>
      <w:r>
        <w:tab/>
      </w:r>
      <w:r>
        <w:tab/>
      </w:r>
      <w:r>
        <w:tab/>
      </w:r>
    </w:p>
    <w:p w14:paraId="7C4F4128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CD191" w14:textId="152202F0" w:rsidR="005E75BA" w:rsidRDefault="005E75BA" w:rsidP="005E75BA">
      <w:pPr>
        <w:spacing w:line="240" w:lineRule="auto"/>
      </w:pPr>
      <w:r>
        <w:t>SIZE 5/8 INCH -11UNC-2A X 3 INCH LG, QQ-N-286, K-MONEL, GRADE E-500, MIL-STD-1222, TYPE-I.</w:t>
      </w:r>
      <w:r>
        <w:t xml:space="preserve"> </w:t>
      </w:r>
      <w:r>
        <w:t>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017CE3" w14:textId="65E5019B" w:rsidR="005E75BA" w:rsidRDefault="005E75BA" w:rsidP="005E75BA">
      <w:pPr>
        <w:spacing w:line="240" w:lineRule="auto"/>
      </w:pPr>
      <w:r>
        <w:t>ITEM#11</w:t>
      </w:r>
      <w:r w:rsidR="007C1252">
        <w:t>@</w:t>
      </w:r>
      <w:r>
        <w:tab/>
        <w:t>40 Each</w:t>
      </w:r>
      <w:r>
        <w:tab/>
      </w:r>
      <w:r>
        <w:tab/>
      </w:r>
      <w:r>
        <w:tab/>
      </w:r>
      <w:r>
        <w:tab/>
      </w:r>
    </w:p>
    <w:p w14:paraId="582101C1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D3B88" w14:textId="44F0D27A" w:rsidR="005E75BA" w:rsidRDefault="005E75BA" w:rsidP="005E75BA">
      <w:pPr>
        <w:spacing w:line="240" w:lineRule="auto"/>
      </w:pPr>
      <w:r>
        <w:t>SIZE HEAVY HEX 3/4 INCH -10UNC-2A X 4 INCH -1/4 LG,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F191E4" w14:textId="77777777" w:rsidR="005E75BA" w:rsidRDefault="005E75BA" w:rsidP="005E75BA">
      <w:pPr>
        <w:spacing w:line="240" w:lineRule="auto"/>
      </w:pPr>
      <w:r>
        <w:t>QQ-N-286, K-MONEL, GRADE E-500, MIL-STD-1222, TYPE-II.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E04CF3" w14:textId="1D7B92CB" w:rsidR="005E75BA" w:rsidRDefault="005E75BA" w:rsidP="005E75BA">
      <w:pPr>
        <w:spacing w:line="240" w:lineRule="auto"/>
      </w:pPr>
      <w:r>
        <w:t>ITEM#12</w:t>
      </w:r>
      <w:r w:rsidR="007C1252">
        <w:t>@</w:t>
      </w:r>
      <w:r>
        <w:tab/>
        <w:t>40 Each</w:t>
      </w:r>
      <w:r>
        <w:tab/>
      </w:r>
      <w:r>
        <w:tab/>
      </w:r>
      <w:r>
        <w:tab/>
      </w:r>
      <w:r>
        <w:tab/>
      </w:r>
    </w:p>
    <w:p w14:paraId="33F4D4CE" w14:textId="77777777" w:rsidR="005E75BA" w:rsidRDefault="005E75BA" w:rsidP="005E75BA">
      <w:pPr>
        <w:spacing w:line="240" w:lineRule="auto"/>
      </w:pPr>
      <w:r>
        <w:t>BOLT HEX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6834F1" w14:textId="0CBCF620" w:rsidR="005E75BA" w:rsidRDefault="005E75BA" w:rsidP="005E75BA">
      <w:pPr>
        <w:spacing w:line="240" w:lineRule="auto"/>
      </w:pPr>
      <w:r>
        <w:t>SIZE HEAVY HEX 3/4 INCH -10UNC-2A X 4 INCH -3/4 LG,</w:t>
      </w:r>
      <w:r>
        <w:tab/>
        <w:t>QQ-N-286, K-MONEL, GRADE E-500, MIL-STD-1222, TYPE-II. MAGNETIC PERMEABILITY SHALL BE 2.0 OR LESS.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1D8483" w14:textId="57C3BD91" w:rsidR="009B207B" w:rsidRDefault="005E75BA" w:rsidP="005E75B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A"/>
    <w:rsid w:val="005E75BA"/>
    <w:rsid w:val="007C1252"/>
    <w:rsid w:val="009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859E"/>
  <w15:chartTrackingRefBased/>
  <w15:docId w15:val="{0B8C0DB8-33EE-40E3-BCD6-A1C0B40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GFS US</dc:creator>
  <cp:keywords/>
  <dc:description/>
  <cp:lastModifiedBy>GFS US</cp:lastModifiedBy>
  <cp:revision>1</cp:revision>
  <dcterms:created xsi:type="dcterms:W3CDTF">2023-01-03T10:33:00Z</dcterms:created>
  <dcterms:modified xsi:type="dcterms:W3CDTF">2023-01-03T10:53:00Z</dcterms:modified>
</cp:coreProperties>
</file>